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7FB" w:rsidRPr="00B92C99" w:rsidRDefault="000517FB" w:rsidP="000517FB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ПОРУЧЕНИЕ НА ОТКРЫТИЕ ТОРГОВОГО СЧЕТА ДЕПО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410"/>
        <w:gridCol w:w="2126"/>
        <w:gridCol w:w="2212"/>
      </w:tblGrid>
      <w:tr w:rsidR="000517FB" w:rsidRPr="00B92C99" w:rsidTr="00783711">
        <w:tc>
          <w:tcPr>
            <w:tcW w:w="2660" w:type="dxa"/>
          </w:tcPr>
          <w:p w:rsidR="000517FB" w:rsidRPr="00B92C99" w:rsidRDefault="000517FB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   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(полное наименование/ФИО,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адрес местонахождения /регистрации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748" w:type="dxa"/>
            <w:gridSpan w:val="3"/>
          </w:tcPr>
          <w:p w:rsidR="000517FB" w:rsidRPr="00B92C99" w:rsidRDefault="000517FB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17FB" w:rsidRPr="00B92C99" w:rsidRDefault="000517FB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17FB" w:rsidRPr="00B92C99" w:rsidTr="00783711">
        <w:tc>
          <w:tcPr>
            <w:tcW w:w="2660" w:type="dxa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6748" w:type="dxa"/>
            <w:gridSpan w:val="3"/>
          </w:tcPr>
          <w:p w:rsidR="000517FB" w:rsidRPr="00E1286E" w:rsidRDefault="000517FB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001CC">
              <w:rPr>
                <w:rFonts w:ascii="Times New Roman" w:hAnsi="Times New Roman"/>
                <w:sz w:val="18"/>
                <w:szCs w:val="18"/>
              </w:rPr>
            </w:r>
            <w:r w:rsidR="000001C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001CC">
              <w:rPr>
                <w:rFonts w:ascii="Times New Roman" w:hAnsi="Times New Roman"/>
                <w:sz w:val="18"/>
                <w:szCs w:val="18"/>
              </w:rPr>
            </w:r>
            <w:r w:rsidR="000001C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0001CC">
              <w:rPr>
                <w:rFonts w:ascii="Times New Roman" w:hAnsi="Times New Roman"/>
                <w:b/>
                <w:bCs/>
                <w:sz w:val="22"/>
              </w:rPr>
            </w:r>
            <w:r w:rsidR="000001CC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:rsidR="000517FB" w:rsidRPr="002427E9" w:rsidRDefault="000517FB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0001CC">
              <w:rPr>
                <w:rFonts w:ascii="Times New Roman" w:hAnsi="Times New Roman"/>
                <w:b/>
                <w:bCs/>
                <w:sz w:val="22"/>
              </w:rPr>
            </w:r>
            <w:r w:rsidR="000001CC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Иное_________</w:t>
            </w:r>
          </w:p>
        </w:tc>
      </w:tr>
      <w:tr w:rsidR="000517FB" w:rsidRPr="00B92C99" w:rsidTr="00783711">
        <w:tc>
          <w:tcPr>
            <w:tcW w:w="2660" w:type="dxa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депозитарного договора</w:t>
            </w:r>
          </w:p>
        </w:tc>
        <w:tc>
          <w:tcPr>
            <w:tcW w:w="2410" w:type="dxa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депозитарного договора</w:t>
            </w:r>
          </w:p>
        </w:tc>
        <w:tc>
          <w:tcPr>
            <w:tcW w:w="2212" w:type="dxa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17FB" w:rsidRPr="00B92C99" w:rsidTr="00783711">
        <w:tc>
          <w:tcPr>
            <w:tcW w:w="2660" w:type="dxa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748" w:type="dxa"/>
            <w:gridSpan w:val="3"/>
          </w:tcPr>
          <w:p w:rsidR="000517FB" w:rsidRPr="00B92C99" w:rsidRDefault="000517FB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517FB" w:rsidRPr="00B92C99" w:rsidRDefault="000517FB" w:rsidP="000517FB">
      <w:pPr>
        <w:jc w:val="center"/>
        <w:rPr>
          <w:rFonts w:ascii="Times New Roman" w:hAnsi="Times New Roman"/>
          <w:b/>
          <w:bCs/>
        </w:rPr>
      </w:pPr>
    </w:p>
    <w:p w:rsidR="000517FB" w:rsidRPr="00B92C99" w:rsidRDefault="000517FB" w:rsidP="000517FB">
      <w:pPr>
        <w:ind w:right="567"/>
        <w:rPr>
          <w:rFonts w:ascii="Times New Roman" w:hAnsi="Times New Roman"/>
          <w:b/>
          <w:bCs/>
        </w:rPr>
      </w:pPr>
      <w:r w:rsidRPr="00B92C99">
        <w:rPr>
          <w:rFonts w:ascii="Times New Roman" w:hAnsi="Times New Roman"/>
          <w:b/>
          <w:bCs/>
        </w:rPr>
        <w:t>Просим к указанному выше счету депо открыть торговый счет для осуществления расчетов с использованием услуг следующей клиринговой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8814"/>
      </w:tblGrid>
      <w:tr w:rsidR="000517FB" w:rsidRPr="00B92C99" w:rsidTr="00783711">
        <w:tc>
          <w:tcPr>
            <w:tcW w:w="531" w:type="dxa"/>
          </w:tcPr>
          <w:p w:rsidR="000517FB" w:rsidRPr="00E1286E" w:rsidRDefault="000517FB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001CC">
              <w:rPr>
                <w:sz w:val="18"/>
                <w:szCs w:val="18"/>
              </w:rPr>
            </w:r>
            <w:r w:rsidR="000001C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:rsidR="000517FB" w:rsidRPr="0042127A" w:rsidRDefault="000517FB" w:rsidP="00783711">
            <w:pPr>
              <w:ind w:left="-105"/>
              <w:rPr>
                <w:rFonts w:ascii="Times New Roman" w:hAnsi="Times New Roman" w:cs="Times New Roman"/>
              </w:rPr>
            </w:pPr>
            <w:r w:rsidRPr="00851A06">
              <w:rPr>
                <w:rFonts w:ascii="Times New Roman" w:hAnsi="Times New Roman" w:cs="Times New Roman"/>
                <w:lang w:eastAsia="en-US"/>
              </w:rPr>
              <w:t xml:space="preserve">Небанковская кредитная организация - центральный контрагент </w:t>
            </w:r>
            <w:r w:rsidRPr="002427E9">
              <w:rPr>
                <w:rFonts w:ascii="Times New Roman" w:hAnsi="Times New Roman" w:cs="Times New Roman"/>
                <w:lang w:eastAsia="en-US"/>
              </w:rPr>
              <w:t>«</w:t>
            </w:r>
            <w:r w:rsidRPr="008D4D49">
              <w:rPr>
                <w:rFonts w:ascii="Times New Roman" w:hAnsi="Times New Roman" w:cs="Times New Roman"/>
                <w:lang w:eastAsia="en-US"/>
              </w:rPr>
              <w:t>Национальный Клиринговый Центр</w:t>
            </w:r>
            <w:r w:rsidRPr="004F4211">
              <w:rPr>
                <w:rFonts w:ascii="Times New Roman" w:hAnsi="Times New Roman" w:cs="Times New Roman"/>
                <w:lang w:eastAsia="en-US"/>
              </w:rPr>
              <w:t>»</w:t>
            </w:r>
            <w:r w:rsidRPr="00453ADF">
              <w:rPr>
                <w:rFonts w:ascii="Times New Roman" w:hAnsi="Times New Roman" w:cs="Times New Roman"/>
                <w:lang w:eastAsia="en-US"/>
              </w:rPr>
              <w:t xml:space="preserve"> (Акционерное общество)</w:t>
            </w:r>
          </w:p>
        </w:tc>
      </w:tr>
      <w:tr w:rsidR="000517FB" w:rsidRPr="00B92C99" w:rsidTr="00783711">
        <w:tc>
          <w:tcPr>
            <w:tcW w:w="531" w:type="dxa"/>
          </w:tcPr>
          <w:p w:rsidR="000517FB" w:rsidRPr="00E1286E" w:rsidRDefault="000517FB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001CC">
              <w:rPr>
                <w:sz w:val="18"/>
                <w:szCs w:val="18"/>
              </w:rPr>
            </w:r>
            <w:r w:rsidR="000001C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:rsidR="000517FB" w:rsidRPr="002427E9" w:rsidRDefault="000517FB" w:rsidP="00783711">
            <w:pPr>
              <w:ind w:left="-105"/>
              <w:rPr>
                <w:rFonts w:ascii="Times New Roman" w:hAnsi="Times New Roman"/>
              </w:rPr>
            </w:pPr>
            <w:r w:rsidRPr="00851A06">
              <w:rPr>
                <w:rFonts w:ascii="Times New Roman" w:hAnsi="Times New Roman"/>
              </w:rPr>
              <w:t>Небанковская кредитная организация акционерное общество «Н</w:t>
            </w:r>
            <w:r w:rsidRPr="002427E9">
              <w:rPr>
                <w:rFonts w:ascii="Times New Roman" w:hAnsi="Times New Roman"/>
              </w:rPr>
              <w:t>ациональный расчетный депозитарий»</w:t>
            </w:r>
          </w:p>
        </w:tc>
      </w:tr>
      <w:tr w:rsidR="000517FB" w:rsidRPr="00B92C99" w:rsidTr="00783711">
        <w:tc>
          <w:tcPr>
            <w:tcW w:w="531" w:type="dxa"/>
          </w:tcPr>
          <w:p w:rsidR="000517FB" w:rsidRPr="00E1286E" w:rsidRDefault="000517FB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001CC">
              <w:rPr>
                <w:sz w:val="18"/>
                <w:szCs w:val="18"/>
              </w:rPr>
            </w:r>
            <w:r w:rsidR="000001C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:rsidR="000517FB" w:rsidRPr="002427E9" w:rsidRDefault="000517FB" w:rsidP="00783711">
            <w:pPr>
              <w:ind w:left="-105"/>
              <w:rPr>
                <w:rFonts w:ascii="Calibri" w:hAnsi="Calibri"/>
                <w:szCs w:val="22"/>
              </w:rPr>
            </w:pPr>
            <w:r w:rsidRPr="00851A06">
              <w:rPr>
                <w:rFonts w:ascii="Times New Roman" w:hAnsi="Times New Roman"/>
              </w:rPr>
              <w:t>Акционерное общество «Санкт-Петербургская валютная биржа»</w:t>
            </w:r>
          </w:p>
        </w:tc>
      </w:tr>
      <w:tr w:rsidR="000517FB" w:rsidRPr="00B92C99" w:rsidTr="00783711">
        <w:tc>
          <w:tcPr>
            <w:tcW w:w="531" w:type="dxa"/>
          </w:tcPr>
          <w:p w:rsidR="000517FB" w:rsidRPr="00E1286E" w:rsidRDefault="000517FB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001CC">
              <w:rPr>
                <w:sz w:val="18"/>
                <w:szCs w:val="18"/>
              </w:rPr>
            </w:r>
            <w:r w:rsidR="000001C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:rsidR="000517FB" w:rsidRPr="00851A06" w:rsidRDefault="000517FB" w:rsidP="00783711">
            <w:pPr>
              <w:rPr>
                <w:rFonts w:ascii="Calibri" w:hAnsi="Calibri"/>
                <w:szCs w:val="22"/>
              </w:rPr>
            </w:pPr>
          </w:p>
        </w:tc>
      </w:tr>
      <w:tr w:rsidR="000517FB" w:rsidRPr="00B92C99" w:rsidTr="00783711">
        <w:tc>
          <w:tcPr>
            <w:tcW w:w="531" w:type="dxa"/>
          </w:tcPr>
          <w:p w:rsidR="000517FB" w:rsidRPr="00E1286E" w:rsidRDefault="000517FB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001CC">
              <w:rPr>
                <w:sz w:val="18"/>
                <w:szCs w:val="18"/>
              </w:rPr>
            </w:r>
            <w:r w:rsidR="000001C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:rsidR="000517FB" w:rsidRPr="00851A06" w:rsidRDefault="000517FB" w:rsidP="00783711">
            <w:pPr>
              <w:rPr>
                <w:sz w:val="18"/>
                <w:szCs w:val="18"/>
              </w:rPr>
            </w:pPr>
          </w:p>
        </w:tc>
      </w:tr>
      <w:tr w:rsidR="000517FB" w:rsidRPr="00B92C99" w:rsidTr="00783711">
        <w:tc>
          <w:tcPr>
            <w:tcW w:w="531" w:type="dxa"/>
          </w:tcPr>
          <w:p w:rsidR="000517FB" w:rsidRPr="00E1286E" w:rsidRDefault="000517FB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001CC">
              <w:rPr>
                <w:sz w:val="18"/>
                <w:szCs w:val="18"/>
              </w:rPr>
            </w:r>
            <w:r w:rsidR="000001CC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:rsidR="000517FB" w:rsidRPr="00851A06" w:rsidRDefault="000517FB" w:rsidP="00783711">
            <w:pPr>
              <w:rPr>
                <w:sz w:val="18"/>
                <w:szCs w:val="18"/>
              </w:rPr>
            </w:pPr>
          </w:p>
        </w:tc>
      </w:tr>
    </w:tbl>
    <w:p w:rsidR="000517FB" w:rsidRDefault="000517FB" w:rsidP="000517F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0517FB" w:rsidRPr="00B92C99" w:rsidRDefault="000517FB" w:rsidP="000517F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открытие торгового счета депо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0001CC" w:rsidRPr="000001CC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0517FB" w:rsidRPr="00B92C99" w:rsidRDefault="000517FB" w:rsidP="000517F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0517FB" w:rsidRPr="00B92C99" w:rsidRDefault="000517FB" w:rsidP="000517F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0517FB" w:rsidRDefault="000517FB" w:rsidP="000517FB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0517FB" w:rsidRDefault="000517FB" w:rsidP="000517FB">
      <w:pPr>
        <w:ind w:firstLine="357"/>
        <w:rPr>
          <w:rStyle w:val="FontStyle14"/>
          <w:rFonts w:cs="Times New Roman"/>
          <w:sz w:val="16"/>
          <w:szCs w:val="16"/>
        </w:rPr>
      </w:pPr>
    </w:p>
    <w:p w:rsidR="000517FB" w:rsidRPr="00B92C99" w:rsidRDefault="000517FB" w:rsidP="000517FB">
      <w:pPr>
        <w:ind w:firstLine="357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0"/>
        <w:gridCol w:w="6695"/>
      </w:tblGrid>
      <w:tr w:rsidR="000517FB" w:rsidRPr="00B92C99" w:rsidDel="008C544A" w:rsidTr="00783711">
        <w:tc>
          <w:tcPr>
            <w:tcW w:w="2660" w:type="dxa"/>
          </w:tcPr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ДЕПОНЕНТ</w:t>
            </w:r>
          </w:p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</w:p>
        </w:tc>
        <w:tc>
          <w:tcPr>
            <w:tcW w:w="6748" w:type="dxa"/>
          </w:tcPr>
          <w:p w:rsidR="000517FB" w:rsidRPr="00B92C99" w:rsidDel="008C544A" w:rsidRDefault="000517FB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517FB" w:rsidRPr="00B92C99" w:rsidDel="008C544A" w:rsidTr="00783711">
        <w:tc>
          <w:tcPr>
            <w:tcW w:w="2660" w:type="dxa"/>
          </w:tcPr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 xml:space="preserve">Должность представителя </w:t>
            </w:r>
          </w:p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</w:p>
        </w:tc>
        <w:tc>
          <w:tcPr>
            <w:tcW w:w="6748" w:type="dxa"/>
          </w:tcPr>
          <w:p w:rsidR="000517FB" w:rsidRPr="00B92C99" w:rsidDel="008C544A" w:rsidRDefault="000517FB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517FB" w:rsidRPr="00B92C99" w:rsidDel="008C544A" w:rsidTr="00783711">
        <w:tc>
          <w:tcPr>
            <w:tcW w:w="2660" w:type="dxa"/>
          </w:tcPr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ФИО полностью</w:t>
            </w:r>
          </w:p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</w:p>
        </w:tc>
        <w:tc>
          <w:tcPr>
            <w:tcW w:w="6748" w:type="dxa"/>
          </w:tcPr>
          <w:p w:rsidR="000517FB" w:rsidRPr="00B92C99" w:rsidDel="008C544A" w:rsidRDefault="000517FB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517FB" w:rsidRPr="00B92C99" w:rsidDel="008C544A" w:rsidTr="00783711">
        <w:tc>
          <w:tcPr>
            <w:tcW w:w="2660" w:type="dxa"/>
          </w:tcPr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Действует на основании</w:t>
            </w:r>
          </w:p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</w:p>
        </w:tc>
        <w:tc>
          <w:tcPr>
            <w:tcW w:w="6748" w:type="dxa"/>
          </w:tcPr>
          <w:p w:rsidR="000517FB" w:rsidRPr="00B92C99" w:rsidDel="008C544A" w:rsidRDefault="000517FB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517FB" w:rsidRPr="00B92C99" w:rsidDel="008C544A" w:rsidTr="00783711">
        <w:tc>
          <w:tcPr>
            <w:tcW w:w="2660" w:type="dxa"/>
          </w:tcPr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 xml:space="preserve">Подпись </w:t>
            </w:r>
          </w:p>
          <w:p w:rsidR="000517FB" w:rsidRPr="00B92C99" w:rsidDel="008C544A" w:rsidRDefault="000517FB" w:rsidP="00783711">
            <w:pPr>
              <w:rPr>
                <w:rFonts w:ascii="Times New Roman" w:hAnsi="Times New Roman"/>
              </w:rPr>
            </w:pPr>
          </w:p>
        </w:tc>
        <w:tc>
          <w:tcPr>
            <w:tcW w:w="6748" w:type="dxa"/>
          </w:tcPr>
          <w:p w:rsidR="000517FB" w:rsidRPr="00B92C99" w:rsidDel="008C544A" w:rsidRDefault="000517FB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517FB" w:rsidRPr="00B92C99" w:rsidDel="008C544A" w:rsidRDefault="000517FB" w:rsidP="000517FB">
      <w:pPr>
        <w:rPr>
          <w:rFonts w:ascii="Times New Roman" w:hAnsi="Times New Roman"/>
          <w:bCs/>
          <w:sz w:val="16"/>
          <w:szCs w:val="16"/>
          <w:lang w:eastAsia="en-US"/>
        </w:rPr>
      </w:pPr>
      <w:r w:rsidRPr="00B92C99" w:rsidDel="008C544A">
        <w:rPr>
          <w:rFonts w:ascii="Times New Roman" w:hAnsi="Times New Roman"/>
          <w:b/>
          <w:bCs/>
          <w:lang w:eastAsia="en-US"/>
        </w:rPr>
        <w:tab/>
      </w:r>
      <w:r w:rsidRPr="00B92C99" w:rsidDel="008C544A">
        <w:rPr>
          <w:rFonts w:ascii="Times New Roman" w:hAnsi="Times New Roman"/>
          <w:b/>
          <w:bCs/>
          <w:lang w:eastAsia="en-US"/>
        </w:rPr>
        <w:tab/>
      </w:r>
      <w:r w:rsidRPr="00B92C99" w:rsidDel="008C544A">
        <w:rPr>
          <w:rFonts w:ascii="Times New Roman" w:hAnsi="Times New Roman"/>
          <w:b/>
          <w:bCs/>
          <w:lang w:eastAsia="en-US"/>
        </w:rPr>
        <w:tab/>
      </w:r>
      <w:r w:rsidRPr="00B92C99" w:rsidDel="008C544A">
        <w:rPr>
          <w:rFonts w:ascii="Times New Roman" w:hAnsi="Times New Roman"/>
          <w:b/>
          <w:bCs/>
          <w:lang w:eastAsia="en-US"/>
        </w:rPr>
        <w:tab/>
      </w:r>
      <w:r w:rsidRPr="00B92C99" w:rsidDel="008C544A">
        <w:rPr>
          <w:rFonts w:ascii="Times New Roman" w:hAnsi="Times New Roman"/>
          <w:b/>
          <w:bCs/>
          <w:lang w:eastAsia="en-US"/>
        </w:rPr>
        <w:tab/>
      </w:r>
      <w:r w:rsidDel="008C544A">
        <w:rPr>
          <w:rFonts w:ascii="Times New Roman" w:hAnsi="Times New Roman"/>
          <w:bCs/>
          <w:sz w:val="16"/>
          <w:szCs w:val="16"/>
          <w:lang w:eastAsia="en-US"/>
        </w:rPr>
        <w:t>М</w:t>
      </w:r>
      <w:r w:rsidRPr="00B92C99" w:rsidDel="008C544A">
        <w:rPr>
          <w:rFonts w:ascii="Times New Roman" w:hAnsi="Times New Roman"/>
          <w:bCs/>
          <w:sz w:val="16"/>
          <w:szCs w:val="16"/>
          <w:lang w:eastAsia="en-US"/>
        </w:rPr>
        <w:t>П</w:t>
      </w:r>
      <w:r w:rsidRPr="00B92C99" w:rsidDel="008C544A">
        <w:rPr>
          <w:rFonts w:ascii="Times New Roman" w:hAnsi="Times New Roman"/>
          <w:bCs/>
          <w:sz w:val="16"/>
          <w:szCs w:val="16"/>
          <w:lang w:eastAsia="en-US"/>
        </w:rPr>
        <w:tab/>
      </w:r>
    </w:p>
    <w:p w:rsidR="000517FB" w:rsidRPr="00B92C99" w:rsidRDefault="000517FB" w:rsidP="000517FB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0517FB" w:rsidRPr="00B92C99" w:rsidRDefault="000517FB" w:rsidP="000517FB">
      <w:pPr>
        <w:rPr>
          <w:rFonts w:ascii="Times New Roman" w:hAnsi="Times New Roman"/>
          <w:sz w:val="16"/>
          <w:szCs w:val="16"/>
        </w:rPr>
      </w:pPr>
    </w:p>
    <w:tbl>
      <w:tblPr>
        <w:tblW w:w="9428" w:type="dxa"/>
        <w:tblInd w:w="8" w:type="dxa"/>
        <w:tblLook w:val="0000" w:firstRow="0" w:lastRow="0" w:firstColumn="0" w:lastColumn="0" w:noHBand="0" w:noVBand="0"/>
      </w:tblPr>
      <w:tblGrid>
        <w:gridCol w:w="3095"/>
        <w:gridCol w:w="3355"/>
        <w:gridCol w:w="2978"/>
      </w:tblGrid>
      <w:tr w:rsidR="000517FB" w:rsidRPr="00B92C99" w:rsidTr="00783711">
        <w:trPr>
          <w:trHeight w:val="1301"/>
        </w:trPr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0517FB" w:rsidRPr="00B92C99" w:rsidRDefault="000517FB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0517FB" w:rsidRPr="00B92C99" w:rsidRDefault="000517FB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0517FB" w:rsidRPr="00B92C99" w:rsidRDefault="000517FB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0517FB" w:rsidRPr="00B92C99" w:rsidRDefault="000517FB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0517FB" w:rsidRPr="00B92C99" w:rsidRDefault="000517FB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0517FB" w:rsidRDefault="00BE322E" w:rsidP="000517FB"/>
    <w:sectPr w:rsidR="00BE322E" w:rsidRPr="000517FB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0001CC"/>
    <w:rsid w:val="000517FB"/>
    <w:rsid w:val="00920802"/>
    <w:rsid w:val="009A7C0F"/>
    <w:rsid w:val="00BE322E"/>
    <w:rsid w:val="00EF551A"/>
    <w:rsid w:val="00F05B84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551A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9"/>
    <w:qFormat/>
    <w:rsid w:val="00EF551A"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EF55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EF551A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2023-08-21T11:16:00Z</dcterms:created>
  <dcterms:modified xsi:type="dcterms:W3CDTF">2023-08-21T11:16:00Z</dcterms:modified>
</cp:coreProperties>
</file>